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88243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LATYMER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(fl.1476)</w:t>
      </w:r>
    </w:p>
    <w:p w14:paraId="63DA048D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ED889D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9EBE62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witness to the demise and quitclaim by John FitzJames, younger(q.v.),</w:t>
      </w:r>
    </w:p>
    <w:p w14:paraId="50FA9D27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Newburgh(q.v.), John Bonham(q.v.) and Robert Morton(q.v.) to </w:t>
      </w:r>
    </w:p>
    <w:p w14:paraId="396BBC0F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Robert Turbervyle(q.v.) of certain lands in Dorset.   (C.C.R. 1476-85 pp.42-3)</w:t>
      </w:r>
    </w:p>
    <w:p w14:paraId="4A0E4874" w14:textId="77777777" w:rsidR="00D77606" w:rsidRPr="00D77606" w:rsidRDefault="00D77606" w:rsidP="00D776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77606">
        <w:rPr>
          <w:rFonts w:ascii="Times New Roman" w:hAnsi="Times New Roman" w:cs="Times New Roman"/>
          <w:sz w:val="24"/>
          <w:szCs w:val="24"/>
          <w:lang w:val="en-US"/>
        </w:rPr>
        <w:t>26 Jun.1483</w:t>
      </w:r>
      <w:r w:rsidRPr="00D77606">
        <w:rPr>
          <w:rFonts w:ascii="Times New Roman" w:hAnsi="Times New Roman" w:cs="Times New Roman"/>
          <w:sz w:val="24"/>
          <w:szCs w:val="24"/>
          <w:lang w:val="en-US"/>
        </w:rPr>
        <w:tab/>
        <w:t>He was on a commission of the peace for Dorset.</w:t>
      </w:r>
    </w:p>
    <w:p w14:paraId="5B34EA5B" w14:textId="20FE5A51" w:rsidR="00D77606" w:rsidRDefault="00D77606" w:rsidP="00D776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776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77606">
        <w:rPr>
          <w:rFonts w:ascii="Times New Roman" w:hAnsi="Times New Roman" w:cs="Times New Roman"/>
          <w:sz w:val="24"/>
          <w:szCs w:val="24"/>
          <w:lang w:val="en-US"/>
        </w:rPr>
        <w:tab/>
        <w:t>(C.P.R. 1476-85 p.559)</w:t>
      </w:r>
    </w:p>
    <w:p w14:paraId="751A4B96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D2A5EB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33D58E" w14:textId="77777777" w:rsidR="00090860" w:rsidRDefault="00090860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7B2B000D" w14:textId="53B40E1C" w:rsidR="00D77606" w:rsidRDefault="00D77606" w:rsidP="00090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November 2025</w:t>
      </w:r>
    </w:p>
    <w:p w14:paraId="260055B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090860">
      <w:footerReference w:type="default" r:id="rId6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600C2" w14:textId="77777777" w:rsidR="00090860" w:rsidRDefault="00090860" w:rsidP="00CD0211">
      <w:pPr>
        <w:spacing w:after="0" w:line="240" w:lineRule="auto"/>
      </w:pPr>
      <w:r>
        <w:separator/>
      </w:r>
    </w:p>
  </w:endnote>
  <w:endnote w:type="continuationSeparator" w:id="0">
    <w:p w14:paraId="54E63C04" w14:textId="77777777" w:rsidR="00090860" w:rsidRDefault="000908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E32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566B5" w14:textId="77777777" w:rsidR="00090860" w:rsidRDefault="00090860" w:rsidP="00CD0211">
      <w:pPr>
        <w:spacing w:after="0" w:line="240" w:lineRule="auto"/>
      </w:pPr>
      <w:r>
        <w:separator/>
      </w:r>
    </w:p>
  </w:footnote>
  <w:footnote w:type="continuationSeparator" w:id="0">
    <w:p w14:paraId="71A7E5C1" w14:textId="77777777" w:rsidR="00090860" w:rsidRDefault="000908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0860"/>
    <w:rsid w:val="006746EF"/>
    <w:rsid w:val="007F5562"/>
    <w:rsid w:val="009221B9"/>
    <w:rsid w:val="00A2711B"/>
    <w:rsid w:val="00CD0211"/>
    <w:rsid w:val="00D7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EC0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328</Characters>
  <Application>Microsoft Office Word</Application>
  <DocSecurity>0</DocSecurity>
  <Lines>13</Lines>
  <Paragraphs>8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2021-01-20T11:40:00Z</dcterms:created>
  <dcterms:modified xsi:type="dcterms:W3CDTF">2025-11-20T12:27:00Z</dcterms:modified>
</cp:coreProperties>
</file>